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9E2F3" w:themeColor="accent1" w:themeTint="33"/>
  <w:body>
    <w:p w14:paraId="00909BBB" w14:textId="77777777" w:rsidR="00E921CF" w:rsidRPr="00202355" w:rsidRDefault="00E921CF" w:rsidP="00E921CF">
      <w:pPr>
        <w:tabs>
          <w:tab w:val="left" w:pos="540"/>
          <w:tab w:val="center" w:pos="439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 w:rsidRPr="00202355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Муниципальное автономное дошкольное образовательное учреждение</w:t>
      </w:r>
    </w:p>
    <w:p w14:paraId="46B3057D" w14:textId="2EAA8DD9" w:rsidR="00E921CF" w:rsidRPr="00606459" w:rsidRDefault="00E921CF" w:rsidP="00E921C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 w:rsidRPr="00202355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Городского округа «город Ирбит» Свердловской области «Детский сад № 23»</w:t>
      </w:r>
    </w:p>
    <w:p w14:paraId="0DD793E7" w14:textId="2B7A1512" w:rsidR="00E921CF" w:rsidRDefault="00E921CF"/>
    <w:p w14:paraId="42CDC59C" w14:textId="32E578A8" w:rsidR="00E921CF" w:rsidRDefault="00C03E72" w:rsidP="00E921CF">
      <w:pPr>
        <w:ind w:left="-567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97E1A5" wp14:editId="03219426">
            <wp:simplePos x="0" y="0"/>
            <wp:positionH relativeFrom="column">
              <wp:posOffset>-299085</wp:posOffset>
            </wp:positionH>
            <wp:positionV relativeFrom="paragraph">
              <wp:posOffset>405765</wp:posOffset>
            </wp:positionV>
            <wp:extent cx="1664335" cy="2219325"/>
            <wp:effectExtent l="152400" t="152400" r="354965" b="371475"/>
            <wp:wrapTight wrapText="bothSides">
              <wp:wrapPolygon edited="0">
                <wp:start x="989" y="-1483"/>
                <wp:lineTo x="-1978" y="-1112"/>
                <wp:lineTo x="-1731" y="22805"/>
                <wp:lineTo x="2225" y="24659"/>
                <wp:lineTo x="2472" y="25030"/>
                <wp:lineTo x="21509" y="25030"/>
                <wp:lineTo x="21757" y="24659"/>
                <wp:lineTo x="25465" y="22805"/>
                <wp:lineTo x="25960" y="19653"/>
                <wp:lineTo x="25960" y="1854"/>
                <wp:lineTo x="22993" y="-927"/>
                <wp:lineTo x="22746" y="-1483"/>
                <wp:lineTo x="989" y="-148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1CF" w:rsidRPr="00E921CF">
        <w:rPr>
          <w:rFonts w:ascii="Times New Roman" w:hAnsi="Times New Roman" w:cs="Times New Roman"/>
          <w:b/>
          <w:bCs/>
          <w:color w:val="C00000"/>
          <w:sz w:val="32"/>
          <w:szCs w:val="32"/>
        </w:rPr>
        <w:t>«День русского языка»</w:t>
      </w:r>
      <w:r w:rsidR="000D30DA" w:rsidRPr="00E921CF">
        <w:rPr>
          <w:rFonts w:ascii="Times New Roman" w:hAnsi="Times New Roman" w:cs="Times New Roman"/>
          <w:color w:val="002060"/>
          <w:sz w:val="28"/>
          <w:szCs w:val="28"/>
        </w:rPr>
        <w:t> </w:t>
      </w:r>
    </w:p>
    <w:p w14:paraId="574135F3" w14:textId="6DE9CB67" w:rsidR="00C03E72" w:rsidRDefault="00E921CF" w:rsidP="00C03E72">
      <w:pPr>
        <w:spacing w:after="0"/>
        <w:ind w:left="-567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921CF">
        <w:rPr>
          <w:rFonts w:ascii="Times New Roman" w:hAnsi="Times New Roman" w:cs="Times New Roman"/>
          <w:color w:val="002060"/>
          <w:sz w:val="28"/>
          <w:szCs w:val="28"/>
        </w:rPr>
        <w:t xml:space="preserve">В нашей стране </w:t>
      </w:r>
      <w:r w:rsidRPr="00E921C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6 июня</w:t>
      </w:r>
      <w:r w:rsidRPr="00E921C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921CF">
        <w:rPr>
          <w:rFonts w:ascii="Times New Roman" w:hAnsi="Times New Roman" w:cs="Times New Roman"/>
          <w:color w:val="002060"/>
          <w:sz w:val="28"/>
          <w:szCs w:val="28"/>
        </w:rPr>
        <w:t xml:space="preserve">– отмечается Международный день русского языка и день рождения великого поэта А.С. Пушкина. Нет такого человека, который не знает о творчестве А. С. Пушкина, и не восхищался его произведениями. Эти даты отмечают и воспитанники </w:t>
      </w:r>
      <w:r w:rsidR="00C03E72">
        <w:rPr>
          <w:rFonts w:ascii="Times New Roman" w:hAnsi="Times New Roman" w:cs="Times New Roman"/>
          <w:color w:val="002060"/>
          <w:sz w:val="28"/>
          <w:szCs w:val="28"/>
        </w:rPr>
        <w:t>нашего детского сада.</w:t>
      </w:r>
      <w:r w:rsidR="00C03E72" w:rsidRPr="00C03E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38FE1722" w14:textId="7FFC38D9" w:rsidR="00CD3847" w:rsidRDefault="00CD3847" w:rsidP="00CD3847">
      <w:pPr>
        <w:spacing w:after="0"/>
        <w:ind w:left="-567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E8EDBD" wp14:editId="33A87AEA">
            <wp:simplePos x="0" y="0"/>
            <wp:positionH relativeFrom="margin">
              <wp:posOffset>4930140</wp:posOffset>
            </wp:positionH>
            <wp:positionV relativeFrom="paragraph">
              <wp:posOffset>1137285</wp:posOffset>
            </wp:positionV>
            <wp:extent cx="1206500" cy="2484755"/>
            <wp:effectExtent l="0" t="0" r="0" b="0"/>
            <wp:wrapTight wrapText="bothSides">
              <wp:wrapPolygon edited="0">
                <wp:start x="0" y="0"/>
                <wp:lineTo x="0" y="21363"/>
                <wp:lineTo x="21145" y="21363"/>
                <wp:lineTo x="211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E72" w:rsidRPr="00E921CF">
        <w:rPr>
          <w:rFonts w:ascii="Times New Roman" w:hAnsi="Times New Roman" w:cs="Times New Roman"/>
          <w:color w:val="002060"/>
          <w:sz w:val="28"/>
          <w:szCs w:val="28"/>
        </w:rPr>
        <w:t xml:space="preserve">Для ребят старшей и подготовительной к школе групп организовали </w:t>
      </w:r>
      <w:r w:rsidR="00C03E72">
        <w:rPr>
          <w:rFonts w:ascii="Times New Roman" w:hAnsi="Times New Roman" w:cs="Times New Roman"/>
          <w:color w:val="002060"/>
          <w:sz w:val="28"/>
          <w:szCs w:val="28"/>
        </w:rPr>
        <w:t xml:space="preserve">музыкально - </w:t>
      </w:r>
      <w:r w:rsidR="00C03E72" w:rsidRPr="00E921CF">
        <w:rPr>
          <w:rFonts w:ascii="Times New Roman" w:hAnsi="Times New Roman" w:cs="Times New Roman"/>
          <w:color w:val="002060"/>
          <w:sz w:val="28"/>
          <w:szCs w:val="28"/>
        </w:rPr>
        <w:t>литературную гостиную, педагоги читали стихи, дети отгадывали загадки, погрузились в атмосферу того времени и устроили бал</w:t>
      </w:r>
      <w:r w:rsidR="00C03E72">
        <w:rPr>
          <w:rFonts w:ascii="Times New Roman" w:hAnsi="Times New Roman" w:cs="Times New Roman"/>
          <w:color w:val="002060"/>
          <w:sz w:val="28"/>
          <w:szCs w:val="28"/>
        </w:rPr>
        <w:t>, кружились в вальсе, выполняли движения в менуэте…</w:t>
      </w:r>
      <w:r w:rsidR="00C03E72" w:rsidRPr="00C03E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38565E87" w14:textId="2436A12B" w:rsidR="00C03E72" w:rsidRDefault="00C03E72" w:rsidP="00C03E72">
      <w:pPr>
        <w:spacing w:after="0"/>
        <w:ind w:left="-567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921CF">
        <w:rPr>
          <w:rFonts w:ascii="Times New Roman" w:hAnsi="Times New Roman" w:cs="Times New Roman"/>
          <w:color w:val="002060"/>
          <w:sz w:val="28"/>
          <w:szCs w:val="28"/>
        </w:rPr>
        <w:t xml:space="preserve">Ну и как же не вспомнить о любимом занятии малышей – просмотре мультипликационных фильмов? Я думаю, дети с удовольствием посмотрели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русские народные сказки </w:t>
      </w:r>
      <w:r w:rsidRPr="00C03E72">
        <w:rPr>
          <w:rFonts w:ascii="Times New Roman" w:hAnsi="Times New Roman" w:cs="Times New Roman"/>
          <w:i/>
          <w:iCs/>
          <w:color w:val="002060"/>
          <w:sz w:val="28"/>
          <w:szCs w:val="28"/>
        </w:rPr>
        <w:t>«Гуси - лебеди», «Царевна - лягушка».</w:t>
      </w:r>
      <w:r w:rsidRPr="00C03E72">
        <w:t xml:space="preserve"> </w:t>
      </w:r>
    </w:p>
    <w:p w14:paraId="3EA56CE9" w14:textId="42BC9380" w:rsidR="00CD3847" w:rsidRDefault="00C03E72" w:rsidP="00CD3847">
      <w:pPr>
        <w:spacing w:after="0"/>
        <w:ind w:left="-567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Русские народные с</w:t>
      </w:r>
      <w:r w:rsidRPr="00E921CF">
        <w:rPr>
          <w:rFonts w:ascii="Times New Roman" w:hAnsi="Times New Roman" w:cs="Times New Roman"/>
          <w:color w:val="002060"/>
          <w:sz w:val="28"/>
          <w:szCs w:val="28"/>
        </w:rPr>
        <w:t>казки,</w:t>
      </w:r>
      <w:r w:rsidRPr="00E921CF">
        <w:rPr>
          <w:rFonts w:ascii="Times New Roman" w:hAnsi="Times New Roman" w:cs="Times New Roman"/>
          <w:color w:val="002060"/>
          <w:sz w:val="28"/>
          <w:szCs w:val="28"/>
        </w:rPr>
        <w:t xml:space="preserve"> наполненные добром, светом, искренностью и поучительностью, откр</w:t>
      </w:r>
      <w:r>
        <w:rPr>
          <w:rFonts w:ascii="Times New Roman" w:hAnsi="Times New Roman" w:cs="Times New Roman"/>
          <w:color w:val="002060"/>
          <w:sz w:val="28"/>
          <w:szCs w:val="28"/>
        </w:rPr>
        <w:t>ыва</w:t>
      </w:r>
      <w:r w:rsidRPr="00E921CF">
        <w:rPr>
          <w:rFonts w:ascii="Times New Roman" w:hAnsi="Times New Roman" w:cs="Times New Roman"/>
          <w:color w:val="002060"/>
          <w:sz w:val="28"/>
          <w:szCs w:val="28"/>
        </w:rPr>
        <w:t xml:space="preserve">ют для малышей манящий чудесный мир, где животные и птицы умеют говорить, где добро всегда побеждает зло. Эти сказки научат сочувствию, добру, позволят понять отличия хороших поступков от плохих намного быстрее, чем замечания и пояснения родителей и воспитателей. </w:t>
      </w:r>
    </w:p>
    <w:p w14:paraId="318B82B1" w14:textId="0E0BE663" w:rsidR="00CD3847" w:rsidRDefault="00CD3847" w:rsidP="00CD3847">
      <w:pPr>
        <w:spacing w:after="0"/>
        <w:ind w:left="-567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436A74" wp14:editId="0F320C3B">
            <wp:simplePos x="0" y="0"/>
            <wp:positionH relativeFrom="page">
              <wp:posOffset>762000</wp:posOffset>
            </wp:positionH>
            <wp:positionV relativeFrom="paragraph">
              <wp:posOffset>92710</wp:posOffset>
            </wp:positionV>
            <wp:extent cx="3625215" cy="2039620"/>
            <wp:effectExtent l="0" t="0" r="0" b="0"/>
            <wp:wrapTight wrapText="bothSides">
              <wp:wrapPolygon edited="0">
                <wp:start x="0" y="0"/>
                <wp:lineTo x="0" y="21385"/>
                <wp:lineTo x="21452" y="21385"/>
                <wp:lineTo x="2145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01C03" w14:textId="51547EA6" w:rsidR="00C03E72" w:rsidRDefault="00C03E72" w:rsidP="00C03E72">
      <w:pPr>
        <w:spacing w:after="0"/>
        <w:ind w:left="-567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921CF">
        <w:rPr>
          <w:rFonts w:ascii="Times New Roman" w:hAnsi="Times New Roman" w:cs="Times New Roman"/>
          <w:color w:val="002060"/>
          <w:sz w:val="28"/>
          <w:szCs w:val="28"/>
        </w:rPr>
        <w:t>А приобщение детей к социально – культурным ценностям человечества, которыми, безусловно, являются поэзия А.С. Пушкина и великий русский язык, будут мотивировать и воспитывать будущих граждан нашей республики.</w:t>
      </w:r>
      <w:r w:rsidRPr="00E921CF">
        <w:rPr>
          <w:rFonts w:ascii="Times New Roman" w:hAnsi="Times New Roman" w:cs="Times New Roman"/>
          <w:color w:val="002060"/>
          <w:sz w:val="28"/>
          <w:szCs w:val="28"/>
        </w:rPr>
        <w:br/>
        <w:t>Читайте детям сказки А.С. Пушкина, ведь они наполнят мир добром, волшебством и радостью</w:t>
      </w:r>
      <w:r>
        <w:rPr>
          <w:rFonts w:ascii="Times New Roman" w:hAnsi="Times New Roman" w:cs="Times New Roman"/>
          <w:color w:val="002060"/>
          <w:sz w:val="28"/>
          <w:szCs w:val="28"/>
        </w:rPr>
        <w:t>!</w:t>
      </w:r>
      <w:bookmarkStart w:id="0" w:name="_GoBack"/>
      <w:bookmarkEnd w:id="0"/>
    </w:p>
    <w:p w14:paraId="6D1B2331" w14:textId="31CAF563" w:rsidR="00C03E72" w:rsidRDefault="00C03E72" w:rsidP="00C03E72">
      <w:pPr>
        <w:spacing w:after="0"/>
        <w:ind w:left="-567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2985D12D" w14:textId="77777777" w:rsidR="00C03E72" w:rsidRDefault="00C03E72" w:rsidP="00CD3847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4057477A" w14:textId="0FC394E2" w:rsidR="00C03E72" w:rsidRPr="00E921CF" w:rsidRDefault="00C03E72" w:rsidP="00CD3847">
      <w:pPr>
        <w:ind w:left="-567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921CF">
        <w:rPr>
          <w:rFonts w:ascii="Times New Roman" w:hAnsi="Times New Roman" w:cs="Times New Roman"/>
          <w:color w:val="002060"/>
          <w:sz w:val="28"/>
          <w:szCs w:val="28"/>
        </w:rPr>
        <w:t>Музыкальный руководитель Татьяна Михайловна</w:t>
      </w:r>
    </w:p>
    <w:sectPr w:rsidR="00C03E72" w:rsidRPr="00E9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D"/>
    <w:rsid w:val="000D30DA"/>
    <w:rsid w:val="0061500D"/>
    <w:rsid w:val="00AD4E82"/>
    <w:rsid w:val="00C03E72"/>
    <w:rsid w:val="00CD3847"/>
    <w:rsid w:val="00E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4:docId w14:val="3FE647E1"/>
  <w15:chartTrackingRefBased/>
  <w15:docId w15:val="{10896D7E-59B2-4EE7-BD1E-BD9749C7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1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2</cp:revision>
  <dcterms:created xsi:type="dcterms:W3CDTF">2026-06-22T15:38:00Z</dcterms:created>
  <dcterms:modified xsi:type="dcterms:W3CDTF">2026-06-22T16:23:00Z</dcterms:modified>
</cp:coreProperties>
</file>